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D6D" w:rsidRPr="008F17D4" w:rsidRDefault="00A515B9" w:rsidP="008F17D4">
      <w:pPr>
        <w:jc w:val="center"/>
        <w:rPr>
          <w:rFonts w:ascii="Tahoma" w:hAnsi="Tahoma" w:cs="Tahoma"/>
          <w:b/>
          <w:sz w:val="20"/>
        </w:rPr>
      </w:pPr>
      <w:r>
        <w:rPr>
          <w:rFonts w:ascii="Tahoma" w:hAnsi="Tahoma" w:cs="Tahoma"/>
          <w:b/>
          <w:sz w:val="20"/>
        </w:rPr>
        <w:t>2023-2024</w:t>
      </w:r>
      <w:r w:rsidR="008F17D4" w:rsidRPr="008F17D4">
        <w:rPr>
          <w:rFonts w:ascii="Tahoma" w:hAnsi="Tahoma" w:cs="Tahoma"/>
          <w:b/>
          <w:sz w:val="20"/>
        </w:rPr>
        <w:t xml:space="preserve"> URFA ANADOLU LİSESİ</w:t>
      </w:r>
    </w:p>
    <w:p w:rsidR="008F17D4" w:rsidRPr="008F17D4" w:rsidRDefault="007B7946" w:rsidP="008F17D4">
      <w:pPr>
        <w:jc w:val="center"/>
        <w:rPr>
          <w:rFonts w:ascii="Tahoma" w:hAnsi="Tahoma" w:cs="Tahoma"/>
          <w:b/>
          <w:sz w:val="20"/>
        </w:rPr>
      </w:pPr>
      <w:r>
        <w:rPr>
          <w:rFonts w:ascii="Tahoma" w:hAnsi="Tahoma" w:cs="Tahoma"/>
          <w:b/>
          <w:sz w:val="20"/>
        </w:rPr>
        <w:t>OCAK</w:t>
      </w:r>
      <w:r w:rsidR="008F17D4" w:rsidRPr="008F17D4">
        <w:rPr>
          <w:rFonts w:ascii="Tahoma" w:hAnsi="Tahoma" w:cs="Tahoma"/>
          <w:b/>
          <w:sz w:val="20"/>
        </w:rPr>
        <w:t xml:space="preserve"> AYI KÜTÜPHANECİLİK KULÜBÜ ÇALIŞMA RAPORU</w:t>
      </w:r>
    </w:p>
    <w:p w:rsidR="008F17D4" w:rsidRPr="008F17D4" w:rsidRDefault="008F17D4" w:rsidP="008F17D4">
      <w:pPr>
        <w:jc w:val="center"/>
        <w:rPr>
          <w:rFonts w:ascii="Tahoma" w:hAnsi="Tahoma" w:cs="Tahoma"/>
          <w:i/>
          <w:sz w:val="20"/>
        </w:rPr>
      </w:pPr>
    </w:p>
    <w:p w:rsidR="008F17D4" w:rsidRPr="008F17D4" w:rsidRDefault="007B7946" w:rsidP="008F17D4">
      <w:pPr>
        <w:rPr>
          <w:rFonts w:ascii="Tahoma" w:hAnsi="Tahoma" w:cs="Tahoma"/>
          <w:i/>
          <w:sz w:val="20"/>
        </w:rPr>
      </w:pPr>
      <w:r>
        <w:rPr>
          <w:rFonts w:ascii="Tahoma" w:hAnsi="Tahoma" w:cs="Tahoma"/>
          <w:i/>
          <w:sz w:val="20"/>
        </w:rPr>
        <w:t>Rapor No:5</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pStyle w:val="AralkYok"/>
        <w:rPr>
          <w:rFonts w:ascii="Tahoma" w:hAnsi="Tahoma" w:cs="Tahoma"/>
          <w:sz w:val="20"/>
        </w:rPr>
      </w:pPr>
      <w:r w:rsidRPr="008F17D4">
        <w:rPr>
          <w:rFonts w:ascii="Tahoma" w:hAnsi="Tahoma" w:cs="Tahoma"/>
          <w:sz w:val="20"/>
        </w:rPr>
        <w:t>İbrahim EKREN</w:t>
      </w:r>
      <w:r w:rsidRPr="008F17D4">
        <w:rPr>
          <w:rFonts w:ascii="Tahoma" w:hAnsi="Tahoma" w:cs="Tahoma"/>
          <w:sz w:val="20"/>
        </w:rPr>
        <w:tab/>
      </w:r>
      <w:r w:rsidRPr="008F17D4">
        <w:rPr>
          <w:rFonts w:ascii="Tahoma" w:hAnsi="Tahoma" w:cs="Tahoma"/>
          <w:sz w:val="20"/>
        </w:rPr>
        <w:tab/>
        <w:t>Yusuf ENSER</w:t>
      </w:r>
      <w:r w:rsidRPr="008F17D4">
        <w:rPr>
          <w:rFonts w:ascii="Tahoma" w:hAnsi="Tahoma" w:cs="Tahoma"/>
          <w:sz w:val="20"/>
        </w:rPr>
        <w:tab/>
      </w:r>
      <w:r w:rsidRPr="008F17D4">
        <w:rPr>
          <w:rFonts w:ascii="Tahoma" w:hAnsi="Tahoma" w:cs="Tahoma"/>
          <w:sz w:val="20"/>
        </w:rPr>
        <w:tab/>
        <w:t>Yusuf ÇALIŞKAN</w:t>
      </w:r>
      <w:r w:rsidRPr="008F17D4">
        <w:rPr>
          <w:rFonts w:ascii="Tahoma" w:hAnsi="Tahoma" w:cs="Tahoma"/>
          <w:sz w:val="20"/>
        </w:rPr>
        <w:tab/>
        <w:t>Oktay BEZENG</w:t>
      </w:r>
    </w:p>
    <w:p w:rsidR="008F17D4" w:rsidRPr="008F17D4" w:rsidRDefault="008F17D4" w:rsidP="008F17D4">
      <w:pPr>
        <w:rPr>
          <w:rFonts w:ascii="Tahoma" w:hAnsi="Tahoma" w:cs="Tahoma"/>
          <w:sz w:val="20"/>
        </w:rPr>
      </w:pPr>
      <w:r w:rsidRPr="008F17D4">
        <w:rPr>
          <w:rFonts w:ascii="Tahoma" w:hAnsi="Tahoma" w:cs="Tahoma"/>
          <w:sz w:val="20"/>
        </w:rPr>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rPr>
          <w:rFonts w:ascii="Tahoma" w:hAnsi="Tahoma" w:cs="Tahoma"/>
          <w:sz w:val="20"/>
        </w:rPr>
      </w:pPr>
      <w:r w:rsidRPr="008F17D4">
        <w:rPr>
          <w:rFonts w:ascii="Tahoma" w:hAnsi="Tahoma" w:cs="Tahoma"/>
          <w:sz w:val="20"/>
        </w:rPr>
        <w:t>Rehberliğini yaptığımız kütüphanecilik kulübünün 202</w:t>
      </w:r>
      <w:r w:rsidR="00A515B9">
        <w:rPr>
          <w:rFonts w:ascii="Tahoma" w:hAnsi="Tahoma" w:cs="Tahoma"/>
          <w:sz w:val="20"/>
        </w:rPr>
        <w:t>3</w:t>
      </w:r>
      <w:r w:rsidRPr="008F17D4">
        <w:rPr>
          <w:rFonts w:ascii="Tahoma" w:hAnsi="Tahoma" w:cs="Tahoma"/>
          <w:sz w:val="20"/>
        </w:rPr>
        <w:t>-202</w:t>
      </w:r>
      <w:r w:rsidR="00A515B9">
        <w:rPr>
          <w:rFonts w:ascii="Tahoma" w:hAnsi="Tahoma" w:cs="Tahoma"/>
          <w:sz w:val="20"/>
        </w:rPr>
        <w:t>4</w:t>
      </w:r>
      <w:r w:rsidRPr="008F17D4">
        <w:rPr>
          <w:rFonts w:ascii="Tahoma" w:hAnsi="Tahoma" w:cs="Tahoma"/>
          <w:sz w:val="20"/>
        </w:rPr>
        <w:t xml:space="preserve"> Eğitim Öğretim Yılına ait </w:t>
      </w:r>
      <w:r w:rsidR="007B7946">
        <w:rPr>
          <w:rFonts w:ascii="Tahoma" w:hAnsi="Tahoma" w:cs="Tahoma"/>
          <w:sz w:val="20"/>
        </w:rPr>
        <w:t>Ocak</w:t>
      </w:r>
      <w:r w:rsidR="005131B2" w:rsidRPr="008F17D4">
        <w:rPr>
          <w:rFonts w:ascii="Tahoma" w:hAnsi="Tahoma" w:cs="Tahoma"/>
          <w:sz w:val="20"/>
        </w:rPr>
        <w:t xml:space="preserve"> </w:t>
      </w:r>
      <w:r w:rsidRPr="008F17D4">
        <w:rPr>
          <w:rFonts w:ascii="Tahoma" w:hAnsi="Tahoma" w:cs="Tahoma"/>
          <w:sz w:val="20"/>
        </w:rPr>
        <w:t>ayı Çalışma Raporu aşağıda çıkarılmıştır.</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rPr>
          <w:rFonts w:ascii="Tahoma" w:hAnsi="Tahoma" w:cs="Tahoma"/>
          <w:b/>
          <w:sz w:val="20"/>
          <w:u w:val="single"/>
        </w:rPr>
      </w:pPr>
      <w:r w:rsidRPr="008F17D4">
        <w:rPr>
          <w:rFonts w:ascii="Tahoma" w:hAnsi="Tahoma" w:cs="Tahoma"/>
          <w:b/>
          <w:sz w:val="20"/>
          <w:u w:val="single"/>
        </w:rPr>
        <w:t>YAPILAN ÇALIŞMALAR</w:t>
      </w:r>
    </w:p>
    <w:p w:rsidR="008F17D4" w:rsidRPr="008F17D4" w:rsidRDefault="00035AE9" w:rsidP="00035AE9">
      <w:pPr>
        <w:pStyle w:val="ListeParagraf"/>
        <w:ind w:left="0" w:firstLine="708"/>
        <w:jc w:val="both"/>
        <w:rPr>
          <w:rFonts w:ascii="Tahoma" w:hAnsi="Tahoma" w:cs="Tahoma"/>
          <w:sz w:val="20"/>
        </w:rPr>
      </w:pPr>
      <w:bookmarkStart w:id="0" w:name="_GoBack"/>
      <w:bookmarkEnd w:id="0"/>
      <w:r w:rsidRPr="00035AE9">
        <w:rPr>
          <w:rFonts w:ascii="Times New Roman" w:hAnsi="Times New Roman" w:cs="Times New Roman"/>
          <w:color w:val="0D0D0D"/>
          <w:sz w:val="24"/>
          <w:shd w:val="clear" w:color="auto" w:fill="FFFFFF"/>
        </w:rPr>
        <w:t>Birinci dönemde yapılan çalışmaların değerlendirilmesi amacıyla kapsamlı bir inceleme toplantısı gerçekleştirilmiş, dönemin başında belirlenen hedeflere ne ölçüde ulaşıldığı analiz edilmiştir. Bu değerlendirme sonucunda, birinci dönem boyunca gerçekleştirilen etkinlikler, projeler ve faaliyetler hakkında ayrıntılı bir rapor hazırlanmıştır. Hazırlanan bu birinci dönem sonu raporu, rehberlik servisine ve okul idaresine teslim edilerek, dönemin genel bir değerlendirmesi ve gelecek dönem için öneriler sunulmuştur.</w:t>
      </w: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Default="008F17D4" w:rsidP="008F17D4">
      <w:pPr>
        <w:pStyle w:val="ListeParagraf"/>
        <w:rPr>
          <w:rFonts w:ascii="Tahoma" w:hAnsi="Tahoma" w:cs="Tahoma"/>
          <w:sz w:val="20"/>
        </w:rPr>
      </w:pPr>
    </w:p>
    <w:p w:rsid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jc w:val="center"/>
        <w:rPr>
          <w:rFonts w:ascii="Tahoma" w:hAnsi="Tahoma" w:cs="Tahoma"/>
          <w:sz w:val="20"/>
        </w:rPr>
      </w:pPr>
      <w:r w:rsidRPr="008F17D4">
        <w:rPr>
          <w:rFonts w:ascii="Tahoma" w:hAnsi="Tahoma" w:cs="Tahoma"/>
          <w:sz w:val="20"/>
        </w:rPr>
        <w:t>UYGUNDUR</w:t>
      </w:r>
    </w:p>
    <w:p w:rsidR="008F17D4" w:rsidRPr="008F17D4" w:rsidRDefault="008F17D4" w:rsidP="008F17D4">
      <w:pPr>
        <w:pStyle w:val="ListeParagraf"/>
        <w:jc w:val="center"/>
        <w:rPr>
          <w:rFonts w:ascii="Tahoma" w:hAnsi="Tahoma" w:cs="Tahoma"/>
          <w:sz w:val="20"/>
        </w:rPr>
      </w:pPr>
      <w:r w:rsidRPr="008F17D4">
        <w:rPr>
          <w:rFonts w:ascii="Tahoma" w:hAnsi="Tahoma" w:cs="Tahoma"/>
          <w:sz w:val="20"/>
        </w:rPr>
        <w:t>İbrahim Halil BALTACI</w:t>
      </w:r>
    </w:p>
    <w:p w:rsidR="008F17D4" w:rsidRPr="008F17D4" w:rsidRDefault="008F17D4" w:rsidP="008F17D4">
      <w:pPr>
        <w:rPr>
          <w:rFonts w:ascii="Tahoma" w:hAnsi="Tahoma" w:cs="Tahoma"/>
          <w:sz w:val="20"/>
        </w:rPr>
      </w:pPr>
    </w:p>
    <w:sectPr w:rsidR="008F17D4" w:rsidRPr="008F17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064B"/>
    <w:multiLevelType w:val="hybridMultilevel"/>
    <w:tmpl w:val="509E39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9C62D1"/>
    <w:multiLevelType w:val="hybridMultilevel"/>
    <w:tmpl w:val="89B460AA"/>
    <w:lvl w:ilvl="0" w:tplc="041F000F">
      <w:start w:val="1"/>
      <w:numFmt w:val="decimal"/>
      <w:lvlText w:val="%1."/>
      <w:lvlJc w:val="left"/>
      <w:pPr>
        <w:ind w:left="1068" w:hanging="360"/>
      </w:p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46F43A83"/>
    <w:multiLevelType w:val="hybridMultilevel"/>
    <w:tmpl w:val="C46E23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7D4"/>
    <w:rsid w:val="00035344"/>
    <w:rsid w:val="00035AE9"/>
    <w:rsid w:val="00204D6D"/>
    <w:rsid w:val="00376967"/>
    <w:rsid w:val="005131B2"/>
    <w:rsid w:val="005D3AE6"/>
    <w:rsid w:val="00602892"/>
    <w:rsid w:val="007B7946"/>
    <w:rsid w:val="008D6118"/>
    <w:rsid w:val="008F17D4"/>
    <w:rsid w:val="00A05625"/>
    <w:rsid w:val="00A515B9"/>
    <w:rsid w:val="00B067D2"/>
    <w:rsid w:val="00B31182"/>
    <w:rsid w:val="00B904DD"/>
    <w:rsid w:val="00C04B41"/>
    <w:rsid w:val="00C542BE"/>
    <w:rsid w:val="00D87BF4"/>
    <w:rsid w:val="00E05131"/>
    <w:rsid w:val="00EC1D42"/>
    <w:rsid w:val="00F06897"/>
    <w:rsid w:val="00F42AFA"/>
    <w:rsid w:val="00F46E28"/>
    <w:rsid w:val="00FE0D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8C021"/>
  <w15:chartTrackingRefBased/>
  <w15:docId w15:val="{7D7884E6-2C3A-4F5C-B158-33BB6408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17D4"/>
    <w:pPr>
      <w:spacing w:after="0" w:line="240" w:lineRule="auto"/>
    </w:pPr>
  </w:style>
  <w:style w:type="paragraph" w:styleId="ListeParagraf">
    <w:name w:val="List Paragraph"/>
    <w:basedOn w:val="Normal"/>
    <w:uiPriority w:val="34"/>
    <w:qFormat/>
    <w:rsid w:val="008F17D4"/>
    <w:pPr>
      <w:ind w:left="720"/>
      <w:contextualSpacing/>
    </w:pPr>
  </w:style>
  <w:style w:type="paragraph" w:styleId="BalonMetni">
    <w:name w:val="Balloon Text"/>
    <w:basedOn w:val="Normal"/>
    <w:link w:val="BalonMetniChar"/>
    <w:uiPriority w:val="99"/>
    <w:semiHidden/>
    <w:unhideWhenUsed/>
    <w:rsid w:val="00E0513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51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139</Words>
  <Characters>796</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cp:lastPrinted>2022-01-07T08:54:00Z</cp:lastPrinted>
  <dcterms:created xsi:type="dcterms:W3CDTF">2024-06-04T13:35:00Z</dcterms:created>
  <dcterms:modified xsi:type="dcterms:W3CDTF">2024-06-04T13:36:00Z</dcterms:modified>
</cp:coreProperties>
</file>